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82367" w:rsidRPr="00484DEA" w:rsidRDefault="00682367" w:rsidP="00682367">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491DDB">
        <w:rPr>
          <w:rFonts w:ascii="GHEA Grapalat" w:hAnsi="GHEA Grapalat"/>
          <w:i w:val="0"/>
          <w:sz w:val="24"/>
          <w:szCs w:val="24"/>
          <w:lang w:val="en-US"/>
        </w:rPr>
        <w:t>6</w:t>
      </w:r>
      <w:r w:rsidRPr="00397DD0">
        <w:rPr>
          <w:rFonts w:ascii="GHEA Grapalat" w:hAnsi="GHEA Grapalat"/>
          <w:i w:val="0"/>
          <w:sz w:val="24"/>
          <w:szCs w:val="24"/>
          <w:lang w:bidi="ru-RU"/>
        </w:rPr>
        <w:t>/</w:t>
      </w:r>
      <w:r w:rsidR="00491DDB">
        <w:rPr>
          <w:rFonts w:ascii="GHEA Grapalat" w:hAnsi="GHEA Grapalat"/>
          <w:i w:val="0"/>
          <w:sz w:val="24"/>
          <w:szCs w:val="24"/>
          <w:lang w:bidi="ru-RU"/>
        </w:rPr>
        <w:t>0</w:t>
      </w:r>
      <w:r w:rsidR="00454FDC">
        <w:rPr>
          <w:rFonts w:ascii="GHEA Grapalat" w:hAnsi="GHEA Grapalat"/>
          <w:i w:val="0"/>
          <w:sz w:val="24"/>
          <w:szCs w:val="24"/>
          <w:lang w:bidi="ru-RU"/>
        </w:rPr>
        <w:t>7</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rsidTr="005228E3">
        <w:tc>
          <w:tcPr>
            <w:tcW w:w="9747" w:type="dxa"/>
            <w:hideMark/>
          </w:tcPr>
          <w:p w:rsidR="00682367" w:rsidRDefault="00682367" w:rsidP="005228E3">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682367" w:rsidRPr="002A4953" w:rsidRDefault="00682367" w:rsidP="00682367">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Pr>
          <w:rFonts w:ascii="GHEA Grapalat" w:hAnsi="GHEA Grapalat"/>
          <w:i w:val="0"/>
          <w:sz w:val="24"/>
          <w:szCs w:val="24"/>
          <w:lang w:val="en-US"/>
        </w:rPr>
        <w:t>՛՛</w:t>
      </w:r>
      <w:r w:rsidRPr="00682367">
        <w:t xml:space="preserve"> </w:t>
      </w:r>
      <w:r w:rsidR="00BB258B" w:rsidRPr="00BB258B">
        <w:rPr>
          <w:rFonts w:ascii="GHEA Grapalat" w:hAnsi="GHEA Grapalat"/>
          <w:i w:val="0"/>
          <w:sz w:val="24"/>
          <w:szCs w:val="24"/>
        </w:rPr>
        <w:t>Technical supervision services for the major renovation of retaining walls in Dilijan city and Gosh settlement, Dilijan community</w:t>
      </w:r>
      <w:r>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682367" w:rsidRPr="002A4953" w:rsidRDefault="00682367" w:rsidP="00682367">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661640">
        <w:rPr>
          <w:rFonts w:ascii="GHEA Grapalat" w:hAnsi="GHEA Grapalat"/>
          <w:i w:val="0"/>
          <w:sz w:val="24"/>
          <w:szCs w:val="24"/>
          <w:lang w:val="en-US"/>
        </w:rPr>
        <w:t>1</w:t>
      </w:r>
      <w:r>
        <w:rPr>
          <w:rFonts w:ascii="GHEA Grapalat" w:hAnsi="GHEA Grapalat"/>
          <w:i w:val="0"/>
          <w:sz w:val="24"/>
          <w:szCs w:val="24"/>
          <w:lang w:val="hy-AM"/>
        </w:rPr>
        <w:t>:</w:t>
      </w:r>
      <w:r w:rsidR="008B1223">
        <w:rPr>
          <w:rFonts w:ascii="GHEA Grapalat" w:hAnsi="GHEA Grapalat"/>
          <w:i w:val="0"/>
          <w:sz w:val="24"/>
          <w:szCs w:val="24"/>
          <w:lang w:val="en-US"/>
        </w:rPr>
        <w:t>3</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661640">
        <w:rPr>
          <w:rFonts w:ascii="GHEA Grapalat" w:hAnsi="GHEA Grapalat"/>
          <w:i w:val="0"/>
          <w:sz w:val="24"/>
          <w:szCs w:val="24"/>
          <w:lang w:val="en-US"/>
        </w:rPr>
        <w:t>1</w:t>
      </w:r>
      <w:r>
        <w:rPr>
          <w:rFonts w:ascii="GHEA Grapalat" w:hAnsi="GHEA Grapalat"/>
          <w:i w:val="0"/>
          <w:sz w:val="24"/>
          <w:szCs w:val="24"/>
          <w:lang w:val="hy-AM"/>
        </w:rPr>
        <w:t>:</w:t>
      </w:r>
      <w:r w:rsidR="008B1223">
        <w:rPr>
          <w:rFonts w:ascii="GHEA Grapalat" w:hAnsi="GHEA Grapalat"/>
          <w:i w:val="0"/>
          <w:sz w:val="24"/>
          <w:szCs w:val="24"/>
          <w:lang w:val="en-US"/>
        </w:rPr>
        <w:t>3</w:t>
      </w:r>
      <w:bookmarkStart w:id="0" w:name="_GoBack"/>
      <w:bookmarkEnd w:id="0"/>
      <w:r>
        <w:rPr>
          <w:rFonts w:ascii="GHEA Grapalat" w:hAnsi="GHEA Grapalat"/>
          <w:i w:val="0"/>
          <w:sz w:val="24"/>
          <w:szCs w:val="24"/>
          <w:lang w:val="hy-AM"/>
        </w:rPr>
        <w:t>0</w:t>
      </w:r>
      <w:r w:rsidRPr="002A4953">
        <w:rPr>
          <w:rFonts w:ascii="GHEA Grapalat" w:hAnsi="GHEA Grapalat"/>
          <w:i w:val="0"/>
          <w:sz w:val="24"/>
          <w:szCs w:val="24"/>
        </w:rPr>
        <w:t xml:space="preserve"> o'clock on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682367" w:rsidRPr="003D2C21" w:rsidRDefault="00682367" w:rsidP="00682367">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rsidR="00682367" w:rsidRPr="00397DD0" w:rsidRDefault="00682367" w:rsidP="00682367">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682367" w:rsidRPr="002A4953" w:rsidRDefault="00682367" w:rsidP="00682367">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682367" w:rsidRDefault="00682367" w:rsidP="00682367"/>
    <w:p w:rsidR="00682367" w:rsidRDefault="00682367" w:rsidP="00682367"/>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67"/>
    <w:rsid w:val="00301FCA"/>
    <w:rsid w:val="00454FDC"/>
    <w:rsid w:val="00491DDB"/>
    <w:rsid w:val="004A130E"/>
    <w:rsid w:val="00532355"/>
    <w:rsid w:val="00661640"/>
    <w:rsid w:val="00682367"/>
    <w:rsid w:val="00717207"/>
    <w:rsid w:val="008B1223"/>
    <w:rsid w:val="00A11A62"/>
    <w:rsid w:val="00A40174"/>
    <w:rsid w:val="00A45CFC"/>
    <w:rsid w:val="00AC39E1"/>
    <w:rsid w:val="00BB258B"/>
    <w:rsid w:val="00D96B4B"/>
    <w:rsid w:val="00E43F75"/>
    <w:rsid w:val="00E50461"/>
    <w:rsid w:val="00F62961"/>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367"/>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68236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82367"/>
    <w:rPr>
      <w:rFonts w:ascii="Arial LatArm" w:eastAsia="Times New Roman" w:hAnsi="Arial LatArm"/>
      <w:i/>
      <w:lang w:val="en-GB" w:eastAsia="en-GB" w:bidi="en-GB"/>
    </w:rPr>
  </w:style>
  <w:style w:type="table" w:styleId="TableGrid">
    <w:name w:val="Table Grid"/>
    <w:basedOn w:val="TableNormal"/>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16</cp:revision>
  <dcterms:created xsi:type="dcterms:W3CDTF">2024-06-19T11:15:00Z</dcterms:created>
  <dcterms:modified xsi:type="dcterms:W3CDTF">2026-02-12T06:35:00Z</dcterms:modified>
</cp:coreProperties>
</file>